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73" w:rsidRPr="00886B73" w:rsidRDefault="00886B73" w:rsidP="00886B73">
      <w:pPr>
        <w:tabs>
          <w:tab w:val="left" w:pos="4678"/>
        </w:tabs>
        <w:jc w:val="both"/>
        <w:rPr>
          <w:rFonts w:ascii="Arial" w:hAnsi="Arial" w:cs="Arial"/>
          <w:b/>
        </w:rPr>
      </w:pPr>
      <w:r w:rsidRPr="00886B73">
        <w:rPr>
          <w:rFonts w:ascii="Arial" w:hAnsi="Arial" w:cs="Arial"/>
          <w:b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</w:t>
      </w:r>
      <w:r w:rsidR="00BA7D1B">
        <w:rPr>
          <w:rFonts w:ascii="Arial" w:hAnsi="Arial" w:cs="Arial"/>
          <w:b/>
        </w:rPr>
        <w:t xml:space="preserve"> DE YUCATÁN, EMITE EL SIGUIENTE,</w:t>
      </w:r>
    </w:p>
    <w:p w:rsidR="00886B73" w:rsidRDefault="00886B73" w:rsidP="00981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Arial" w:eastAsia="Arial" w:hAnsi="Arial" w:cs="Arial"/>
          <w:color w:val="000000"/>
        </w:rPr>
      </w:pPr>
    </w:p>
    <w:p w:rsidR="00D00127" w:rsidRPr="00A35786" w:rsidRDefault="00B157EE" w:rsidP="00B157EE">
      <w:pPr>
        <w:spacing w:line="276" w:lineRule="auto"/>
        <w:jc w:val="center"/>
        <w:rPr>
          <w:rFonts w:ascii="Arial" w:eastAsia="Verdana" w:hAnsi="Arial" w:cs="Arial"/>
          <w:b/>
        </w:rPr>
      </w:pPr>
      <w:r w:rsidRPr="00A35786">
        <w:rPr>
          <w:rFonts w:ascii="Arial" w:eastAsia="Verdana" w:hAnsi="Arial" w:cs="Arial"/>
          <w:b/>
        </w:rPr>
        <w:t>DECRETO</w:t>
      </w:r>
    </w:p>
    <w:p w:rsidR="00D00127" w:rsidRPr="00A35786" w:rsidRDefault="00D00127" w:rsidP="00D00127">
      <w:pPr>
        <w:jc w:val="center"/>
        <w:rPr>
          <w:rFonts w:ascii="Arial" w:eastAsia="Verdana" w:hAnsi="Arial" w:cs="Arial"/>
          <w:b/>
        </w:rPr>
      </w:pPr>
    </w:p>
    <w:p w:rsidR="002A13D0" w:rsidRPr="00A35786" w:rsidRDefault="00D00127" w:rsidP="00D00127">
      <w:pPr>
        <w:jc w:val="both"/>
        <w:rPr>
          <w:rFonts w:ascii="Arial" w:eastAsia="Verdana" w:hAnsi="Arial" w:cs="Arial"/>
          <w:b/>
        </w:rPr>
      </w:pPr>
      <w:r w:rsidRPr="00A35786">
        <w:rPr>
          <w:rFonts w:ascii="Arial" w:eastAsia="Verdana" w:hAnsi="Arial" w:cs="Arial"/>
          <w:b/>
        </w:rPr>
        <w:t>Por el que se reforman y adicionan diversos artículos de la Ley de Víctimas</w:t>
      </w:r>
      <w:r w:rsidR="00C942FC" w:rsidRPr="00A35786">
        <w:rPr>
          <w:rFonts w:ascii="Arial" w:eastAsia="Verdana" w:hAnsi="Arial" w:cs="Arial"/>
          <w:b/>
        </w:rPr>
        <w:t xml:space="preserve"> del Estado de Yucatán; </w:t>
      </w:r>
      <w:r w:rsidRPr="00A35786">
        <w:rPr>
          <w:rFonts w:ascii="Arial" w:eastAsia="Verdana" w:hAnsi="Arial" w:cs="Arial"/>
          <w:b/>
        </w:rPr>
        <w:t xml:space="preserve">Ley de </w:t>
      </w:r>
      <w:r w:rsidR="00C942FC" w:rsidRPr="00A35786">
        <w:rPr>
          <w:rFonts w:ascii="Arial" w:eastAsia="Verdana" w:hAnsi="Arial" w:cs="Arial"/>
          <w:b/>
        </w:rPr>
        <w:t>l</w:t>
      </w:r>
      <w:r w:rsidRPr="00A35786">
        <w:rPr>
          <w:rFonts w:ascii="Arial" w:eastAsia="Verdana" w:hAnsi="Arial" w:cs="Arial"/>
          <w:b/>
        </w:rPr>
        <w:t>a Comisión de Derechos Humanos</w:t>
      </w:r>
      <w:r w:rsidR="00C942FC" w:rsidRPr="00A35786">
        <w:rPr>
          <w:rFonts w:ascii="Arial" w:eastAsia="Verdana" w:hAnsi="Arial" w:cs="Arial"/>
          <w:b/>
        </w:rPr>
        <w:t xml:space="preserve"> del Estado de Yucatán;</w:t>
      </w:r>
      <w:r w:rsidRPr="00A35786">
        <w:rPr>
          <w:rFonts w:ascii="Arial" w:eastAsia="Verdana" w:hAnsi="Arial" w:cs="Arial"/>
          <w:b/>
        </w:rPr>
        <w:t xml:space="preserve"> Ley del Siste</w:t>
      </w:r>
      <w:r w:rsidR="00C942FC" w:rsidRPr="00A35786">
        <w:rPr>
          <w:rFonts w:ascii="Arial" w:eastAsia="Verdana" w:hAnsi="Arial" w:cs="Arial"/>
          <w:b/>
        </w:rPr>
        <w:t>ma Estatal de Seguridad Pública;</w:t>
      </w:r>
      <w:r w:rsidRPr="00A35786">
        <w:rPr>
          <w:rFonts w:ascii="Arial" w:eastAsia="Verdana" w:hAnsi="Arial" w:cs="Arial"/>
          <w:b/>
        </w:rPr>
        <w:t xml:space="preserve"> Ley de la Fiscalía General </w:t>
      </w:r>
      <w:r w:rsidR="00C942FC" w:rsidRPr="00A35786">
        <w:rPr>
          <w:rFonts w:ascii="Arial" w:eastAsia="Verdana" w:hAnsi="Arial" w:cs="Arial"/>
          <w:b/>
        </w:rPr>
        <w:t xml:space="preserve">del Estado de Yucatán </w:t>
      </w:r>
      <w:r w:rsidRPr="00A35786">
        <w:rPr>
          <w:rFonts w:ascii="Arial" w:eastAsia="Verdana" w:hAnsi="Arial" w:cs="Arial"/>
          <w:b/>
        </w:rPr>
        <w:t xml:space="preserve">y </w:t>
      </w:r>
      <w:r w:rsidR="00C942FC" w:rsidRPr="00A35786">
        <w:rPr>
          <w:rFonts w:ascii="Arial" w:eastAsia="Verdana" w:hAnsi="Arial" w:cs="Arial"/>
          <w:b/>
        </w:rPr>
        <w:t>l</w:t>
      </w:r>
      <w:r w:rsidRPr="00A35786">
        <w:rPr>
          <w:rFonts w:ascii="Arial" w:eastAsia="Verdana" w:hAnsi="Arial" w:cs="Arial"/>
          <w:b/>
        </w:rPr>
        <w:t>a Ley de Salud</w:t>
      </w:r>
      <w:r w:rsidR="00C942FC" w:rsidRPr="00A35786">
        <w:rPr>
          <w:rFonts w:ascii="Arial" w:eastAsia="Verdana" w:hAnsi="Arial" w:cs="Arial"/>
          <w:b/>
        </w:rPr>
        <w:t xml:space="preserve"> del Estado de Yucatán, </w:t>
      </w:r>
      <w:r w:rsidRPr="00A35786">
        <w:rPr>
          <w:rFonts w:ascii="Arial" w:eastAsia="Verdana" w:hAnsi="Arial" w:cs="Arial"/>
          <w:b/>
        </w:rPr>
        <w:t>en materia de tortura y tratos crueles, inhumanos</w:t>
      </w:r>
      <w:r w:rsidR="008C46F6">
        <w:rPr>
          <w:rFonts w:ascii="Arial" w:eastAsia="Verdana" w:hAnsi="Arial" w:cs="Arial"/>
          <w:b/>
        </w:rPr>
        <w:t xml:space="preserve"> y degradantes</w:t>
      </w:r>
    </w:p>
    <w:p w:rsidR="002A13D0" w:rsidRPr="00A35786" w:rsidRDefault="002A13D0" w:rsidP="0098179E">
      <w:pPr>
        <w:ind w:firstLine="709"/>
        <w:jc w:val="both"/>
        <w:rPr>
          <w:rFonts w:ascii="Arial" w:hAnsi="Arial" w:cs="Arial"/>
        </w:rPr>
      </w:pPr>
    </w:p>
    <w:p w:rsidR="00316428" w:rsidRPr="00A35786" w:rsidRDefault="00316428" w:rsidP="00316428">
      <w:pPr>
        <w:spacing w:line="276" w:lineRule="auto"/>
        <w:jc w:val="both"/>
        <w:rPr>
          <w:rFonts w:ascii="Arial" w:eastAsia="Arial" w:hAnsi="Arial" w:cs="Arial"/>
        </w:rPr>
      </w:pPr>
      <w:r w:rsidRPr="00A35786">
        <w:rPr>
          <w:rFonts w:ascii="Arial" w:eastAsia="Arial" w:hAnsi="Arial" w:cs="Arial"/>
          <w:b/>
        </w:rPr>
        <w:t>Artículo primero</w:t>
      </w:r>
      <w:r w:rsidR="00626FD1" w:rsidRPr="00A35786">
        <w:rPr>
          <w:rFonts w:ascii="Arial" w:eastAsia="Arial" w:hAnsi="Arial" w:cs="Arial"/>
        </w:rPr>
        <w:t xml:space="preserve">. </w:t>
      </w:r>
      <w:r w:rsidRPr="00A35786">
        <w:rPr>
          <w:rFonts w:ascii="Arial" w:eastAsia="Arial" w:hAnsi="Arial" w:cs="Arial"/>
        </w:rPr>
        <w:t xml:space="preserve">Se deroga el último párrafo del artículo 7, se recorre </w:t>
      </w:r>
      <w:r w:rsidR="00897DE3">
        <w:rPr>
          <w:rFonts w:ascii="Arial" w:eastAsia="Arial" w:hAnsi="Arial" w:cs="Arial"/>
        </w:rPr>
        <w:t xml:space="preserve">y se reforma </w:t>
      </w:r>
      <w:r w:rsidRPr="00A35786">
        <w:rPr>
          <w:rFonts w:ascii="Arial" w:eastAsia="Arial" w:hAnsi="Arial" w:cs="Arial"/>
        </w:rPr>
        <w:t xml:space="preserve">la fracción XIV para pasar a ser </w:t>
      </w:r>
      <w:r w:rsidR="00256358" w:rsidRPr="00A35786">
        <w:rPr>
          <w:rFonts w:ascii="Arial" w:eastAsia="Arial" w:hAnsi="Arial" w:cs="Arial"/>
        </w:rPr>
        <w:t>la</w:t>
      </w:r>
      <w:r w:rsidRPr="00A35786">
        <w:rPr>
          <w:rFonts w:ascii="Arial" w:eastAsia="Arial" w:hAnsi="Arial" w:cs="Arial"/>
        </w:rPr>
        <w:t xml:space="preserve"> XV y se adiciona la fracción XIV del artículo 22, y se reforma el segundo párrafo del artículo 33 de la Ley de Víctimas del Estado de Yucatán para quedar como sigue: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Artículo 7. </w:t>
      </w:r>
      <w:r w:rsidR="00897DE3" w:rsidRPr="008C46F6">
        <w:rPr>
          <w:rFonts w:ascii="Arial" w:eastAsia="Arial" w:hAnsi="Arial" w:cs="Arial"/>
          <w:b/>
          <w:color w:val="000000"/>
        </w:rPr>
        <w:t>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8C46F6">
        <w:rPr>
          <w:rFonts w:ascii="Arial" w:eastAsia="Arial" w:hAnsi="Arial" w:cs="Arial"/>
          <w:color w:val="000000"/>
        </w:rPr>
        <w:t>…</w:t>
      </w: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8C46F6">
        <w:rPr>
          <w:rFonts w:ascii="Arial" w:eastAsia="Arial" w:hAnsi="Arial" w:cs="Arial"/>
          <w:color w:val="000000"/>
        </w:rPr>
        <w:t>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16428" w:rsidRPr="00897DE3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897DE3">
        <w:rPr>
          <w:rFonts w:ascii="Arial" w:eastAsia="Arial" w:hAnsi="Arial" w:cs="Arial"/>
          <w:color w:val="000000"/>
        </w:rPr>
        <w:t>Se deroga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Artículo 22. </w:t>
      </w:r>
      <w:r w:rsidR="00897DE3" w:rsidRPr="008C46F6">
        <w:rPr>
          <w:rFonts w:ascii="Arial" w:eastAsia="Arial" w:hAnsi="Arial" w:cs="Arial"/>
          <w:b/>
          <w:color w:val="000000"/>
        </w:rPr>
        <w:t>…</w:t>
      </w:r>
    </w:p>
    <w:p w:rsidR="00316428" w:rsidRPr="00A35786" w:rsidRDefault="00316428" w:rsidP="0098179E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jc w:val="both"/>
        <w:rPr>
          <w:rFonts w:ascii="Arial" w:eastAsia="Arial" w:hAnsi="Arial" w:cs="Arial"/>
          <w:b/>
          <w:color w:val="000000"/>
        </w:rPr>
      </w:pP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8C46F6">
        <w:rPr>
          <w:rFonts w:ascii="Arial" w:eastAsia="Arial" w:hAnsi="Arial" w:cs="Arial"/>
          <w:color w:val="000000"/>
        </w:rPr>
        <w:t>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>I</w:t>
      </w:r>
      <w:r w:rsidR="008C46F6">
        <w:rPr>
          <w:rFonts w:ascii="Arial" w:eastAsia="Arial" w:hAnsi="Arial" w:cs="Arial"/>
          <w:b/>
          <w:color w:val="000000"/>
        </w:rPr>
        <w:t>.</w:t>
      </w:r>
      <w:r w:rsidRPr="00A35786">
        <w:rPr>
          <w:rFonts w:ascii="Arial" w:eastAsia="Arial" w:hAnsi="Arial" w:cs="Arial"/>
          <w:b/>
          <w:color w:val="000000"/>
        </w:rPr>
        <w:t xml:space="preserve"> </w:t>
      </w:r>
      <w:r w:rsidRPr="008C46F6">
        <w:rPr>
          <w:rFonts w:ascii="Arial" w:eastAsia="Arial" w:hAnsi="Arial" w:cs="Arial"/>
          <w:color w:val="000000"/>
        </w:rPr>
        <w:t>a la</w:t>
      </w:r>
      <w:r w:rsidRPr="00A35786">
        <w:rPr>
          <w:rFonts w:ascii="Arial" w:eastAsia="Arial" w:hAnsi="Arial" w:cs="Arial"/>
          <w:b/>
          <w:color w:val="000000"/>
        </w:rPr>
        <w:t xml:space="preserve"> XIII. </w:t>
      </w:r>
      <w:r w:rsidRPr="008C46F6">
        <w:rPr>
          <w:rFonts w:ascii="Arial" w:eastAsia="Arial" w:hAnsi="Arial" w:cs="Arial"/>
          <w:color w:val="000000"/>
        </w:rPr>
        <w:t>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XIV. </w:t>
      </w:r>
      <w:r w:rsidRPr="00A35786">
        <w:rPr>
          <w:rFonts w:ascii="Arial" w:eastAsia="Arial" w:hAnsi="Arial" w:cs="Arial"/>
          <w:color w:val="000000"/>
        </w:rPr>
        <w:t>Proporcionar las medidas de ayuda, asistencia y atención por sí misma, o en coordinación con otras instituciones competentes; así como garantizar la reparación integral a las víctimas del delito de tortura en los términos previstos en la Ley General de Víctimas; la Ley General para Prevenir, Investigar y Sancionar la Tortura y Otros Tratos o Penas Crueles, Inhumanos o Degradantes</w:t>
      </w:r>
      <w:r w:rsidR="00B157EE">
        <w:rPr>
          <w:rFonts w:ascii="Arial" w:eastAsia="Arial" w:hAnsi="Arial" w:cs="Arial"/>
          <w:color w:val="000000"/>
        </w:rPr>
        <w:t>.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XV. </w:t>
      </w:r>
      <w:r w:rsidRPr="00A35786">
        <w:rPr>
          <w:rFonts w:ascii="Arial" w:eastAsia="Arial" w:hAnsi="Arial" w:cs="Arial"/>
          <w:color w:val="000000"/>
        </w:rPr>
        <w:t>Las demás que establezcan esta ley; el Código de la Administración Pública de Yucatán, su reglamento y el estatuto orgánico</w:t>
      </w:r>
      <w:r w:rsidR="00897DE3">
        <w:rPr>
          <w:rFonts w:ascii="Arial" w:eastAsia="Arial" w:hAnsi="Arial" w:cs="Arial"/>
          <w:color w:val="000000"/>
        </w:rPr>
        <w:t>.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Artículo 33. </w:t>
      </w:r>
      <w:r w:rsidRPr="008C46F6">
        <w:rPr>
          <w:rFonts w:ascii="Arial" w:eastAsia="Arial" w:hAnsi="Arial" w:cs="Arial"/>
          <w:b/>
          <w:color w:val="000000"/>
        </w:rPr>
        <w:t>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8C46F6">
        <w:rPr>
          <w:rFonts w:ascii="Arial" w:eastAsia="Arial" w:hAnsi="Arial" w:cs="Arial"/>
          <w:color w:val="000000"/>
        </w:rPr>
        <w:t xml:space="preserve">… 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color w:val="000000"/>
        </w:rPr>
        <w:t>El programa especial guardará congruencia con los instrumentos internacionales de protección de las víctimas, las disposiciones legales federales en la materia y las establecidas en esta ley e integrará un apartado de atención a víctimas de tortura, con especial atención a las víctimas de tortura que se encuentren privadas de su libertad.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626FD1" w:rsidP="00256358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>Artículo segundo.</w:t>
      </w:r>
      <w:r w:rsidR="00316428" w:rsidRPr="00A35786">
        <w:rPr>
          <w:rFonts w:ascii="Arial" w:eastAsia="Arial" w:hAnsi="Arial" w:cs="Arial"/>
          <w:b/>
          <w:color w:val="000000"/>
        </w:rPr>
        <w:t xml:space="preserve"> </w:t>
      </w:r>
      <w:r w:rsidR="00256358" w:rsidRPr="00A35786">
        <w:rPr>
          <w:rFonts w:ascii="Arial" w:eastAsia="Arial" w:hAnsi="Arial" w:cs="Arial"/>
          <w:color w:val="000000"/>
        </w:rPr>
        <w:t>Se adiciona un segundo párrafo al artículo 58</w:t>
      </w:r>
      <w:r w:rsidR="00897DE3">
        <w:rPr>
          <w:rFonts w:ascii="Arial" w:eastAsia="Arial" w:hAnsi="Arial" w:cs="Arial"/>
          <w:color w:val="000000"/>
        </w:rPr>
        <w:t xml:space="preserve"> bis</w:t>
      </w:r>
      <w:r w:rsidR="00256358" w:rsidRPr="00A35786">
        <w:rPr>
          <w:rFonts w:ascii="Arial" w:eastAsia="Arial" w:hAnsi="Arial" w:cs="Arial"/>
          <w:color w:val="000000"/>
        </w:rPr>
        <w:t>; se adiciona el artículo 107 bis, y se adiciona un tercer párrafo al artículo 111 de la Ley de la Comisión de Derechos Humanos del Estado de Yucatán, para quedar como sigue:</w:t>
      </w:r>
    </w:p>
    <w:p w:rsidR="00316428" w:rsidRDefault="00316428" w:rsidP="00316428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B157EE" w:rsidRPr="00A35786" w:rsidRDefault="00B157EE" w:rsidP="00B157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Artículo 58 Bis. </w:t>
      </w:r>
      <w:r w:rsidRPr="008C46F6">
        <w:rPr>
          <w:rFonts w:ascii="Arial" w:eastAsia="Arial" w:hAnsi="Arial" w:cs="Arial"/>
          <w:b/>
          <w:color w:val="000000"/>
        </w:rPr>
        <w:t>…</w:t>
      </w:r>
    </w:p>
    <w:p w:rsidR="00B157EE" w:rsidRPr="00A35786" w:rsidRDefault="00B157EE" w:rsidP="00B157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B157EE" w:rsidRPr="008C46F6" w:rsidRDefault="00B157EE" w:rsidP="00B157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8C46F6">
        <w:rPr>
          <w:rFonts w:ascii="Arial" w:eastAsia="Arial" w:hAnsi="Arial" w:cs="Arial"/>
          <w:color w:val="000000"/>
        </w:rPr>
        <w:t>…</w:t>
      </w:r>
    </w:p>
    <w:p w:rsidR="00B157EE" w:rsidRPr="00A35786" w:rsidRDefault="00B157EE" w:rsidP="00B157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B157EE" w:rsidRPr="00A35786" w:rsidRDefault="00B157EE" w:rsidP="00B157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color w:val="000000"/>
        </w:rPr>
        <w:t>Asimismo, cuando le sea solicitado, deberá prestar los servicios de peritos oficiales o independientes acreditados en la especialidad médica y psicológica, a fin de documentar los signos físicos o psicológicos que presente la Víctima y el grado en que dichos hallazgos médicos y psicológicos se correlacionen con la comisión de actos de tortura, bajo los estándares previstos en el Protocolo de Estambul y la Ley General para Prevenir, Investigar y Sancionar la Tortura y otros Tratos o Penas Crueles, Inhumanos y Degradantes.</w:t>
      </w:r>
    </w:p>
    <w:p w:rsidR="00B157EE" w:rsidRPr="00A35786" w:rsidRDefault="00B157EE" w:rsidP="00B157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Artículo 107 bis. </w:t>
      </w:r>
      <w:r w:rsidRPr="00886B73">
        <w:rPr>
          <w:rFonts w:ascii="Arial" w:eastAsia="Arial" w:hAnsi="Arial" w:cs="Arial"/>
          <w:b/>
          <w:color w:val="000000"/>
        </w:rPr>
        <w:t>Obligación de permitir las supervisiones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color w:val="000000"/>
        </w:rPr>
        <w:t xml:space="preserve">Las autoridades y servidores públicos de carácter estatal y municipal deberán brindar el acceso inmediato a visitadores de la Comisión, a los lugares de privación </w:t>
      </w:r>
      <w:r w:rsidRPr="00A35786">
        <w:rPr>
          <w:rFonts w:ascii="Arial" w:eastAsia="Arial" w:hAnsi="Arial" w:cs="Arial"/>
          <w:color w:val="000000"/>
        </w:rPr>
        <w:lastRenderedPageBreak/>
        <w:t>de la libertad para que realicen acciones de inspección y supervisión en cumplimiento de sus obligaciones.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Artículo 111. </w:t>
      </w:r>
      <w:r w:rsidRPr="008C46F6">
        <w:rPr>
          <w:rFonts w:ascii="Arial" w:eastAsia="Arial" w:hAnsi="Arial" w:cs="Arial"/>
          <w:b/>
          <w:color w:val="000000"/>
        </w:rPr>
        <w:t>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8C46F6">
        <w:rPr>
          <w:rFonts w:ascii="Arial" w:eastAsia="Arial" w:hAnsi="Arial" w:cs="Arial"/>
          <w:color w:val="000000"/>
        </w:rPr>
        <w:t>…</w:t>
      </w: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8C46F6">
        <w:rPr>
          <w:rFonts w:ascii="Arial" w:eastAsia="Arial" w:hAnsi="Arial" w:cs="Arial"/>
          <w:color w:val="000000"/>
        </w:rPr>
        <w:t>…</w:t>
      </w:r>
    </w:p>
    <w:p w:rsidR="00316428" w:rsidRPr="00A35786" w:rsidRDefault="00316428" w:rsidP="00316428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316428" w:rsidRPr="00A35786" w:rsidRDefault="00316428" w:rsidP="00316428">
      <w:pPr>
        <w:spacing w:line="276" w:lineRule="auto"/>
        <w:jc w:val="both"/>
        <w:rPr>
          <w:rFonts w:ascii="Arial" w:eastAsia="Arial" w:hAnsi="Arial" w:cs="Arial"/>
        </w:rPr>
      </w:pPr>
      <w:r w:rsidRPr="00A35786">
        <w:rPr>
          <w:rFonts w:ascii="Arial" w:eastAsia="Arial" w:hAnsi="Arial" w:cs="Arial"/>
        </w:rPr>
        <w:t>En el caso de tener conocimiento de conductas constitutivas de tortura y actos crueles inhumanos o degradantes denunciará inmediatamente ante las instancias compete</w:t>
      </w:r>
      <w:r w:rsidR="00897DE3">
        <w:rPr>
          <w:rFonts w:ascii="Arial" w:eastAsia="Arial" w:hAnsi="Arial" w:cs="Arial"/>
        </w:rPr>
        <w:t>nte</w:t>
      </w:r>
      <w:r w:rsidRPr="00A35786">
        <w:rPr>
          <w:rFonts w:ascii="Arial" w:eastAsia="Arial" w:hAnsi="Arial" w:cs="Arial"/>
        </w:rPr>
        <w:t>s y procurará que se garanticen los derechos de la víctima.</w:t>
      </w:r>
    </w:p>
    <w:p w:rsidR="00316428" w:rsidRPr="00A35786" w:rsidRDefault="00316428" w:rsidP="00316428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316428" w:rsidRPr="00A35786" w:rsidRDefault="00316428" w:rsidP="00316428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316428" w:rsidRPr="00A35786" w:rsidRDefault="00626FD1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Artículo tercero. </w:t>
      </w:r>
      <w:r w:rsidR="00316428" w:rsidRPr="00A35786">
        <w:rPr>
          <w:rFonts w:ascii="Arial" w:eastAsia="Arial" w:hAnsi="Arial" w:cs="Arial"/>
          <w:color w:val="000000"/>
        </w:rPr>
        <w:t xml:space="preserve">Se adiciona la fracción XII </w:t>
      </w:r>
      <w:r w:rsidR="00B157EE">
        <w:rPr>
          <w:rFonts w:ascii="Arial" w:eastAsia="Arial" w:hAnsi="Arial" w:cs="Arial"/>
          <w:color w:val="000000"/>
        </w:rPr>
        <w:t>a</w:t>
      </w:r>
      <w:r w:rsidR="00316428" w:rsidRPr="00A35786">
        <w:rPr>
          <w:rFonts w:ascii="Arial" w:eastAsia="Arial" w:hAnsi="Arial" w:cs="Arial"/>
          <w:color w:val="000000"/>
        </w:rPr>
        <w:t>l artículo 26 y se reforma el tercer párrafo del artículo 31 de la Ley del Sistema Estatal de Seguridad Pública,</w:t>
      </w:r>
      <w:r w:rsidR="00316428" w:rsidRPr="00A35786">
        <w:rPr>
          <w:rFonts w:ascii="Arial" w:eastAsia="Arial" w:hAnsi="Arial" w:cs="Arial"/>
          <w:b/>
          <w:color w:val="000000"/>
        </w:rPr>
        <w:t xml:space="preserve"> </w:t>
      </w:r>
      <w:r w:rsidR="00316428" w:rsidRPr="00A35786">
        <w:rPr>
          <w:rFonts w:ascii="Arial" w:eastAsia="Arial" w:hAnsi="Arial" w:cs="Arial"/>
          <w:color w:val="000000"/>
        </w:rPr>
        <w:t>para quedar como sigue: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>Artículo 26. …</w:t>
      </w: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8C46F6">
        <w:rPr>
          <w:rFonts w:ascii="Arial" w:eastAsia="Arial" w:hAnsi="Arial" w:cs="Arial"/>
          <w:color w:val="000000"/>
        </w:rPr>
        <w:t>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>I</w:t>
      </w:r>
      <w:r w:rsidR="008C46F6">
        <w:rPr>
          <w:rFonts w:ascii="Arial" w:eastAsia="Arial" w:hAnsi="Arial" w:cs="Arial"/>
          <w:b/>
          <w:color w:val="000000"/>
        </w:rPr>
        <w:t>.</w:t>
      </w:r>
      <w:r w:rsidRPr="00A35786">
        <w:rPr>
          <w:rFonts w:ascii="Arial" w:eastAsia="Arial" w:hAnsi="Arial" w:cs="Arial"/>
          <w:b/>
          <w:color w:val="000000"/>
        </w:rPr>
        <w:t xml:space="preserve"> </w:t>
      </w:r>
      <w:r w:rsidRPr="008C46F6">
        <w:rPr>
          <w:rFonts w:ascii="Arial" w:eastAsia="Arial" w:hAnsi="Arial" w:cs="Arial"/>
          <w:color w:val="000000"/>
        </w:rPr>
        <w:t xml:space="preserve">a la </w:t>
      </w:r>
      <w:r w:rsidRPr="00A35786">
        <w:rPr>
          <w:rFonts w:ascii="Arial" w:eastAsia="Arial" w:hAnsi="Arial" w:cs="Arial"/>
          <w:b/>
          <w:color w:val="000000"/>
        </w:rPr>
        <w:t xml:space="preserve">XI. </w:t>
      </w:r>
      <w:r w:rsidRPr="008C46F6">
        <w:rPr>
          <w:rFonts w:ascii="Arial" w:eastAsia="Arial" w:hAnsi="Arial" w:cs="Arial"/>
          <w:color w:val="000000"/>
        </w:rPr>
        <w:t>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XII. </w:t>
      </w:r>
      <w:r w:rsidRPr="00A35786">
        <w:rPr>
          <w:rFonts w:ascii="Arial" w:eastAsia="Arial" w:hAnsi="Arial" w:cs="Arial"/>
          <w:color w:val="000000"/>
        </w:rPr>
        <w:t xml:space="preserve">Implementar programas y acciones para prevenir y fortalecer el combate de los delitos de tortura y tratos crueles, inhumanos y degradantes, dando </w:t>
      </w:r>
      <w:r w:rsidR="00B157EE">
        <w:rPr>
          <w:rFonts w:ascii="Arial" w:eastAsia="Arial" w:hAnsi="Arial" w:cs="Arial"/>
          <w:color w:val="000000"/>
        </w:rPr>
        <w:t>cumplimiento al título quinto “De la Prevención de los D</w:t>
      </w:r>
      <w:r w:rsidRPr="00A35786">
        <w:rPr>
          <w:rFonts w:ascii="Arial" w:eastAsia="Arial" w:hAnsi="Arial" w:cs="Arial"/>
          <w:color w:val="000000"/>
        </w:rPr>
        <w:t>elitos” de la Ley General para Prevenir, Investigar y Sancionar la Tortura y otros Tratos o Penas Crueles, Inhumanos o Degradantes.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>Artículo 31. 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8C46F6">
        <w:rPr>
          <w:rFonts w:ascii="Arial" w:eastAsia="Arial" w:hAnsi="Arial" w:cs="Arial"/>
          <w:color w:val="000000"/>
        </w:rPr>
        <w:t>…</w:t>
      </w: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16428" w:rsidRPr="008C46F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8C46F6">
        <w:rPr>
          <w:rFonts w:ascii="Arial" w:eastAsia="Arial" w:hAnsi="Arial" w:cs="Arial"/>
          <w:color w:val="000000"/>
        </w:rPr>
        <w:t>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spacing w:line="276" w:lineRule="auto"/>
        <w:jc w:val="both"/>
        <w:rPr>
          <w:rFonts w:ascii="Arial" w:eastAsia="Arial" w:hAnsi="Arial" w:cs="Arial"/>
        </w:rPr>
      </w:pPr>
      <w:r w:rsidRPr="00A35786">
        <w:rPr>
          <w:rFonts w:ascii="Arial" w:eastAsia="Arial" w:hAnsi="Arial" w:cs="Arial"/>
        </w:rPr>
        <w:t xml:space="preserve">Adicionalmente, los integrantes de las instituciones policiales tendrán las obligaciones específicas establecidas en el artículo 41 de la ley general y la Ley </w:t>
      </w:r>
      <w:r w:rsidRPr="00A35786">
        <w:rPr>
          <w:rFonts w:ascii="Arial" w:eastAsia="Arial" w:hAnsi="Arial" w:cs="Arial"/>
        </w:rPr>
        <w:lastRenderedPageBreak/>
        <w:t>General para Prevenir, Investigar y Sancionar la Tortura y otros Tratos o Penas Crueles, Inhumanos o Degradantes.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626FD1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>Artículo cuarto.</w:t>
      </w:r>
      <w:r w:rsidR="00316428" w:rsidRPr="00A35786">
        <w:rPr>
          <w:rFonts w:ascii="Arial" w:eastAsia="Arial" w:hAnsi="Arial" w:cs="Arial"/>
          <w:color w:val="000000"/>
        </w:rPr>
        <w:t xml:space="preserve"> Se adiciona el artículo 11 </w:t>
      </w:r>
      <w:proofErr w:type="spellStart"/>
      <w:r w:rsidR="00316428" w:rsidRPr="00A35786">
        <w:rPr>
          <w:rFonts w:ascii="Arial" w:eastAsia="Arial" w:hAnsi="Arial" w:cs="Arial"/>
          <w:color w:val="000000"/>
        </w:rPr>
        <w:t>quáter</w:t>
      </w:r>
      <w:proofErr w:type="spellEnd"/>
      <w:r w:rsidR="00316428" w:rsidRPr="00A35786">
        <w:rPr>
          <w:rFonts w:ascii="Arial" w:eastAsia="Arial" w:hAnsi="Arial" w:cs="Arial"/>
          <w:color w:val="000000"/>
        </w:rPr>
        <w:t xml:space="preserve"> de la Ley de la Fiscalía General del Estado de Yucatán,</w:t>
      </w:r>
      <w:r w:rsidR="00316428" w:rsidRPr="00A35786">
        <w:rPr>
          <w:rFonts w:ascii="Arial" w:eastAsia="Arial" w:hAnsi="Arial" w:cs="Arial"/>
          <w:b/>
          <w:color w:val="000000"/>
        </w:rPr>
        <w:t xml:space="preserve"> </w:t>
      </w:r>
      <w:r w:rsidR="00316428" w:rsidRPr="00A35786">
        <w:rPr>
          <w:rFonts w:ascii="Arial" w:eastAsia="Arial" w:hAnsi="Arial" w:cs="Arial"/>
          <w:color w:val="000000"/>
        </w:rPr>
        <w:t>para quedar como sigue: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tabs>
          <w:tab w:val="right" w:pos="8498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 xml:space="preserve">Artículo 11 </w:t>
      </w:r>
      <w:proofErr w:type="spellStart"/>
      <w:r w:rsidRPr="00A35786">
        <w:rPr>
          <w:rFonts w:ascii="Arial" w:eastAsia="Arial" w:hAnsi="Arial" w:cs="Arial"/>
          <w:b/>
          <w:color w:val="000000"/>
        </w:rPr>
        <w:t>Quáter</w:t>
      </w:r>
      <w:proofErr w:type="spellEnd"/>
      <w:r w:rsidRPr="00A35786">
        <w:rPr>
          <w:rFonts w:ascii="Arial" w:eastAsia="Arial" w:hAnsi="Arial" w:cs="Arial"/>
          <w:b/>
          <w:color w:val="000000"/>
        </w:rPr>
        <w:t xml:space="preserve">. </w:t>
      </w:r>
      <w:r w:rsidR="0077686F" w:rsidRPr="00A35786">
        <w:rPr>
          <w:rFonts w:ascii="Arial" w:eastAsia="Arial" w:hAnsi="Arial" w:cs="Arial"/>
          <w:color w:val="000000"/>
        </w:rPr>
        <w:t xml:space="preserve">La </w:t>
      </w:r>
      <w:proofErr w:type="spellStart"/>
      <w:r w:rsidR="00837FEC">
        <w:rPr>
          <w:rFonts w:ascii="Arial" w:eastAsia="Arial" w:hAnsi="Arial" w:cs="Arial"/>
          <w:color w:val="000000"/>
        </w:rPr>
        <w:t>Vicefiscalía</w:t>
      </w:r>
      <w:proofErr w:type="spellEnd"/>
      <w:r w:rsidR="00837FEC">
        <w:rPr>
          <w:rFonts w:ascii="Arial" w:eastAsia="Arial" w:hAnsi="Arial" w:cs="Arial"/>
          <w:color w:val="000000"/>
        </w:rPr>
        <w:t xml:space="preserve"> Especializada </w:t>
      </w:r>
      <w:r w:rsidR="0077686F" w:rsidRPr="00A35786">
        <w:rPr>
          <w:rFonts w:ascii="Arial" w:eastAsia="Arial" w:hAnsi="Arial" w:cs="Arial"/>
          <w:color w:val="000000"/>
        </w:rPr>
        <w:t>en Delitos de Tortura y Actos Crueles</w:t>
      </w:r>
      <w:r w:rsidR="00A41AA4">
        <w:rPr>
          <w:rFonts w:ascii="Arial" w:eastAsia="Arial" w:hAnsi="Arial" w:cs="Arial"/>
          <w:color w:val="000000"/>
        </w:rPr>
        <w:t>,</w:t>
      </w:r>
      <w:r w:rsidR="0077686F" w:rsidRPr="00A35786">
        <w:rPr>
          <w:rFonts w:ascii="Arial" w:eastAsia="Arial" w:hAnsi="Arial" w:cs="Arial"/>
          <w:color w:val="000000"/>
        </w:rPr>
        <w:t xml:space="preserve"> Inhumanos y Degradantes </w:t>
      </w:r>
      <w:r w:rsidRPr="00A35786">
        <w:rPr>
          <w:rFonts w:ascii="Arial" w:eastAsia="Arial" w:hAnsi="Arial" w:cs="Arial"/>
          <w:color w:val="000000"/>
        </w:rPr>
        <w:t xml:space="preserve">es </w:t>
      </w:r>
      <w:r w:rsidR="00A41AA4">
        <w:rPr>
          <w:rFonts w:ascii="Arial" w:eastAsia="Arial" w:hAnsi="Arial" w:cs="Arial"/>
          <w:color w:val="000000"/>
        </w:rPr>
        <w:t xml:space="preserve">la Unidad Administrativa Especializada en Delitos de Tortura y Actos Crueles, Inhumanos y Degradantes, Órgano de la </w:t>
      </w:r>
      <w:r w:rsidRPr="00A35786">
        <w:rPr>
          <w:rFonts w:ascii="Arial" w:eastAsia="Arial" w:hAnsi="Arial" w:cs="Arial"/>
          <w:color w:val="000000"/>
        </w:rPr>
        <w:t xml:space="preserve">Fiscalía General del Estado </w:t>
      </w:r>
      <w:r w:rsidR="00A41AA4">
        <w:rPr>
          <w:rFonts w:ascii="Arial" w:eastAsia="Arial" w:hAnsi="Arial" w:cs="Arial"/>
          <w:color w:val="000000"/>
        </w:rPr>
        <w:t xml:space="preserve">que cuenta </w:t>
      </w:r>
      <w:r w:rsidRPr="00A35786">
        <w:rPr>
          <w:rFonts w:ascii="Arial" w:eastAsia="Arial" w:hAnsi="Arial" w:cs="Arial"/>
          <w:color w:val="000000"/>
        </w:rPr>
        <w:t>con autonomía técnica y operativa para el conocimiento, investigación y persecución de delitos de tortura y actos crueles inhumanos y degradantes.</w:t>
      </w:r>
    </w:p>
    <w:p w:rsidR="00316428" w:rsidRPr="00A35786" w:rsidRDefault="00316428" w:rsidP="00316428">
      <w:pPr>
        <w:tabs>
          <w:tab w:val="right" w:pos="8498"/>
        </w:tabs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77686F" w:rsidRPr="00A35786" w:rsidRDefault="0077686F" w:rsidP="0077686F">
      <w:pPr>
        <w:tabs>
          <w:tab w:val="right" w:pos="8498"/>
        </w:tabs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color w:val="000000"/>
        </w:rPr>
        <w:t>La Unidad Administrativa Especializada en Delitos de Tortura y Actos Crueles Inhumanos y Degradantes</w:t>
      </w:r>
      <w:r w:rsidR="00A41AA4">
        <w:rPr>
          <w:rFonts w:ascii="Arial" w:eastAsia="Arial" w:hAnsi="Arial" w:cs="Arial"/>
          <w:color w:val="000000"/>
        </w:rPr>
        <w:t>,</w:t>
      </w:r>
      <w:r w:rsidRPr="00A35786">
        <w:rPr>
          <w:rFonts w:ascii="Arial" w:eastAsia="Arial" w:hAnsi="Arial" w:cs="Arial"/>
          <w:color w:val="000000"/>
        </w:rPr>
        <w:t xml:space="preserve"> contará con el personal indispensable y </w:t>
      </w:r>
      <w:r w:rsidR="00392175">
        <w:rPr>
          <w:rFonts w:ascii="Arial" w:eastAsia="Arial" w:hAnsi="Arial" w:cs="Arial"/>
          <w:color w:val="000000"/>
        </w:rPr>
        <w:t xml:space="preserve">debidamente </w:t>
      </w:r>
      <w:r w:rsidRPr="00A35786">
        <w:rPr>
          <w:rFonts w:ascii="Arial" w:eastAsia="Arial" w:hAnsi="Arial" w:cs="Arial"/>
          <w:color w:val="000000"/>
        </w:rPr>
        <w:t>capacitado para el debido cumplimiento de sus funciones.</w:t>
      </w:r>
    </w:p>
    <w:p w:rsidR="0077686F" w:rsidRPr="00A35786" w:rsidRDefault="0077686F" w:rsidP="0077686F">
      <w:pPr>
        <w:tabs>
          <w:tab w:val="right" w:pos="8498"/>
        </w:tabs>
        <w:jc w:val="both"/>
        <w:rPr>
          <w:rFonts w:ascii="Arial" w:eastAsia="Arial" w:hAnsi="Arial" w:cs="Arial"/>
          <w:color w:val="000000"/>
        </w:rPr>
      </w:pPr>
    </w:p>
    <w:p w:rsidR="0077686F" w:rsidRPr="00A35786" w:rsidRDefault="00392175" w:rsidP="0077686F">
      <w:pPr>
        <w:tabs>
          <w:tab w:val="right" w:pos="8498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</w:t>
      </w:r>
      <w:r w:rsidR="0077686F" w:rsidRPr="00A3578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competencia, las obligaciones </w:t>
      </w:r>
      <w:r w:rsidR="0077686F" w:rsidRPr="00A35786"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</w:rPr>
        <w:t>facultades</w:t>
      </w:r>
      <w:r w:rsidR="0077686F" w:rsidRPr="00A35786">
        <w:rPr>
          <w:rFonts w:ascii="Arial" w:eastAsia="Arial" w:hAnsi="Arial" w:cs="Arial"/>
          <w:color w:val="000000"/>
        </w:rPr>
        <w:t xml:space="preserve"> de la Unidad a la que hace referencia el párrafo anterior se regirá por lo previsto en esta ley y en la Ley General para Prevenir, Investigar y Sancionar la Tortura y Otros Tratos o Penas Crueles, Inhumanos o Degradantes.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626FD1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>Artículo quinto.</w:t>
      </w:r>
      <w:r w:rsidR="00316428" w:rsidRPr="00A35786">
        <w:rPr>
          <w:rFonts w:ascii="Arial" w:eastAsia="Arial" w:hAnsi="Arial" w:cs="Arial"/>
          <w:color w:val="000000"/>
        </w:rPr>
        <w:t xml:space="preserve"> Se reforma la</w:t>
      </w:r>
      <w:r w:rsidR="00020165">
        <w:rPr>
          <w:rFonts w:ascii="Arial" w:eastAsia="Arial" w:hAnsi="Arial" w:cs="Arial"/>
          <w:color w:val="000000"/>
        </w:rPr>
        <w:t xml:space="preserve"> fracción</w:t>
      </w:r>
      <w:r w:rsidR="00256358" w:rsidRPr="00A35786">
        <w:rPr>
          <w:rFonts w:ascii="Arial" w:eastAsia="Arial" w:hAnsi="Arial" w:cs="Arial"/>
          <w:color w:val="000000"/>
        </w:rPr>
        <w:t xml:space="preserve"> VII y </w:t>
      </w:r>
      <w:r w:rsidR="00020165">
        <w:rPr>
          <w:rFonts w:ascii="Arial" w:eastAsia="Arial" w:hAnsi="Arial" w:cs="Arial"/>
          <w:color w:val="000000"/>
        </w:rPr>
        <w:t xml:space="preserve">se adiciona la fracción </w:t>
      </w:r>
      <w:r w:rsidR="00256358" w:rsidRPr="00A35786">
        <w:rPr>
          <w:rFonts w:ascii="Arial" w:eastAsia="Arial" w:hAnsi="Arial" w:cs="Arial"/>
          <w:color w:val="000000"/>
        </w:rPr>
        <w:t xml:space="preserve">VIII, </w:t>
      </w:r>
      <w:r w:rsidR="00020165">
        <w:rPr>
          <w:rFonts w:ascii="Arial" w:eastAsia="Arial" w:hAnsi="Arial" w:cs="Arial"/>
          <w:color w:val="000000"/>
        </w:rPr>
        <w:t xml:space="preserve">recorriéndose la actual para pasar a ser fracción IX </w:t>
      </w:r>
      <w:r w:rsidR="00256358" w:rsidRPr="00A35786">
        <w:rPr>
          <w:rFonts w:ascii="Arial" w:eastAsia="Arial" w:hAnsi="Arial" w:cs="Arial"/>
          <w:color w:val="000000"/>
        </w:rPr>
        <w:t>todas al</w:t>
      </w:r>
      <w:r w:rsidR="00316428" w:rsidRPr="00A35786">
        <w:rPr>
          <w:rFonts w:ascii="Arial" w:eastAsia="Arial" w:hAnsi="Arial" w:cs="Arial"/>
          <w:color w:val="000000"/>
        </w:rPr>
        <w:t xml:space="preserve"> artículo 7-B de la Ley de Salud del Estado de Yucatán</w:t>
      </w:r>
      <w:r w:rsidR="00B157EE">
        <w:rPr>
          <w:rFonts w:ascii="Arial" w:eastAsia="Arial" w:hAnsi="Arial" w:cs="Arial"/>
          <w:color w:val="000000"/>
        </w:rPr>
        <w:t>,</w:t>
      </w:r>
      <w:r w:rsidR="00316428" w:rsidRPr="00A35786">
        <w:rPr>
          <w:rFonts w:ascii="Arial" w:eastAsia="Arial" w:hAnsi="Arial" w:cs="Arial"/>
          <w:b/>
          <w:color w:val="000000"/>
        </w:rPr>
        <w:t xml:space="preserve"> </w:t>
      </w:r>
      <w:r w:rsidR="00316428" w:rsidRPr="00A35786">
        <w:rPr>
          <w:rFonts w:ascii="Arial" w:eastAsia="Arial" w:hAnsi="Arial" w:cs="Arial"/>
          <w:color w:val="000000"/>
        </w:rPr>
        <w:t>para quedar como sigue:</w:t>
      </w:r>
    </w:p>
    <w:p w:rsidR="0098179E" w:rsidRDefault="0098179E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>Artículo 7-B.</w:t>
      </w:r>
      <w:r w:rsidR="00CD726D" w:rsidRPr="00A35786">
        <w:rPr>
          <w:rFonts w:ascii="Arial" w:eastAsia="Arial" w:hAnsi="Arial" w:cs="Arial"/>
          <w:b/>
          <w:color w:val="000000"/>
        </w:rPr>
        <w:t>-…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>I</w:t>
      </w:r>
      <w:r w:rsidR="008C46F6">
        <w:rPr>
          <w:rFonts w:ascii="Arial" w:eastAsia="Arial" w:hAnsi="Arial" w:cs="Arial"/>
          <w:b/>
          <w:color w:val="000000"/>
        </w:rPr>
        <w:t>.</w:t>
      </w:r>
      <w:r w:rsidRPr="00A35786">
        <w:rPr>
          <w:rFonts w:ascii="Arial" w:eastAsia="Arial" w:hAnsi="Arial" w:cs="Arial"/>
          <w:b/>
          <w:color w:val="000000"/>
        </w:rPr>
        <w:t xml:space="preserve"> </w:t>
      </w:r>
      <w:r w:rsidRPr="008C46F6">
        <w:rPr>
          <w:rFonts w:ascii="Arial" w:eastAsia="Arial" w:hAnsi="Arial" w:cs="Arial"/>
          <w:color w:val="000000"/>
        </w:rPr>
        <w:t>a la</w:t>
      </w:r>
      <w:r w:rsidRPr="00A35786">
        <w:rPr>
          <w:rFonts w:ascii="Arial" w:eastAsia="Arial" w:hAnsi="Arial" w:cs="Arial"/>
          <w:b/>
          <w:color w:val="000000"/>
        </w:rPr>
        <w:t xml:space="preserve"> VI. </w:t>
      </w:r>
      <w:r w:rsidRPr="008C46F6">
        <w:rPr>
          <w:rFonts w:ascii="Arial" w:eastAsia="Arial" w:hAnsi="Arial" w:cs="Arial"/>
          <w:color w:val="000000"/>
        </w:rPr>
        <w:t>…</w:t>
      </w: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316428" w:rsidRPr="00A35786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A35786">
        <w:rPr>
          <w:rFonts w:ascii="Arial" w:eastAsia="Arial" w:hAnsi="Arial" w:cs="Arial"/>
          <w:b/>
          <w:color w:val="000000"/>
        </w:rPr>
        <w:t>VII.-</w:t>
      </w:r>
      <w:r w:rsidRPr="00A35786">
        <w:rPr>
          <w:rFonts w:ascii="Arial" w:eastAsia="Arial" w:hAnsi="Arial" w:cs="Arial"/>
          <w:color w:val="000000"/>
        </w:rPr>
        <w:t xml:space="preserve"> Coadyuvar a la modificación de los patrones culturales que determinan los hábitos, costumbres y actitudes, relacionados con la salud y el uso de los servicios que se proporcionen para su protección;</w:t>
      </w:r>
    </w:p>
    <w:p w:rsidR="00316428" w:rsidRDefault="00316428" w:rsidP="003164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:rsidR="00316428" w:rsidRPr="00A35786" w:rsidRDefault="00316428" w:rsidP="00316428">
      <w:pPr>
        <w:spacing w:line="276" w:lineRule="auto"/>
        <w:jc w:val="both"/>
        <w:rPr>
          <w:rFonts w:ascii="Arial" w:eastAsia="Arial" w:hAnsi="Arial" w:cs="Arial"/>
        </w:rPr>
      </w:pPr>
      <w:r w:rsidRPr="00A35786">
        <w:rPr>
          <w:rFonts w:ascii="Arial" w:eastAsia="Arial" w:hAnsi="Arial" w:cs="Arial"/>
          <w:b/>
        </w:rPr>
        <w:t xml:space="preserve">VIII.- </w:t>
      </w:r>
      <w:r w:rsidRPr="00A35786">
        <w:rPr>
          <w:rFonts w:ascii="Arial" w:eastAsia="Arial" w:hAnsi="Arial" w:cs="Arial"/>
        </w:rPr>
        <w:t>Implementar un programa encaminado a la prevención de la tortura, tratos inhumanos, crueles y degradantes; y en caso de presumir que una persona ha sido víctima de la tortura lo hará del conocimiento de las autoridades competentes;</w:t>
      </w:r>
      <w:r w:rsidR="00B157EE">
        <w:rPr>
          <w:rFonts w:ascii="Arial" w:eastAsia="Arial" w:hAnsi="Arial" w:cs="Arial"/>
        </w:rPr>
        <w:t xml:space="preserve"> y</w:t>
      </w:r>
    </w:p>
    <w:p w:rsidR="00316428" w:rsidRPr="00A35786" w:rsidRDefault="00316428" w:rsidP="00316428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316428" w:rsidRPr="00A35786" w:rsidRDefault="00316428" w:rsidP="00316428">
      <w:pPr>
        <w:spacing w:line="276" w:lineRule="auto"/>
        <w:jc w:val="both"/>
        <w:rPr>
          <w:rFonts w:ascii="Arial" w:eastAsia="Arial" w:hAnsi="Arial" w:cs="Arial"/>
        </w:rPr>
      </w:pPr>
      <w:r w:rsidRPr="00A35786">
        <w:rPr>
          <w:rFonts w:ascii="Arial" w:eastAsia="Arial" w:hAnsi="Arial" w:cs="Arial"/>
          <w:b/>
        </w:rPr>
        <w:t>IX.</w:t>
      </w:r>
      <w:r w:rsidRPr="00A35786">
        <w:rPr>
          <w:rFonts w:ascii="Arial" w:eastAsia="Arial" w:hAnsi="Arial" w:cs="Arial"/>
        </w:rPr>
        <w:t xml:space="preserve"> Contribuir en la consecución de los fines previstos en la Ley de Prevención.</w:t>
      </w:r>
    </w:p>
    <w:p w:rsidR="00316428" w:rsidRDefault="00316428" w:rsidP="00316428">
      <w:pPr>
        <w:jc w:val="both"/>
        <w:rPr>
          <w:rFonts w:ascii="Arial" w:eastAsia="Arial" w:hAnsi="Arial" w:cs="Arial"/>
          <w:b/>
        </w:rPr>
      </w:pPr>
    </w:p>
    <w:p w:rsidR="0098179E" w:rsidRPr="00A35786" w:rsidRDefault="0098179E" w:rsidP="00316428">
      <w:pPr>
        <w:jc w:val="both"/>
        <w:rPr>
          <w:rFonts w:ascii="Arial" w:eastAsia="Arial" w:hAnsi="Arial" w:cs="Arial"/>
          <w:b/>
        </w:rPr>
      </w:pPr>
    </w:p>
    <w:p w:rsidR="00316428" w:rsidRPr="00A35786" w:rsidRDefault="00CD726D" w:rsidP="00316428">
      <w:pPr>
        <w:ind w:left="567" w:hanging="567"/>
        <w:jc w:val="center"/>
        <w:rPr>
          <w:rFonts w:ascii="Arial" w:eastAsia="Arial" w:hAnsi="Arial" w:cs="Arial"/>
          <w:b/>
        </w:rPr>
      </w:pPr>
      <w:r w:rsidRPr="00A35786">
        <w:rPr>
          <w:rFonts w:ascii="Arial" w:eastAsia="Arial" w:hAnsi="Arial" w:cs="Arial"/>
          <w:b/>
        </w:rPr>
        <w:t>T</w:t>
      </w:r>
      <w:r w:rsidR="00B157EE">
        <w:rPr>
          <w:rFonts w:ascii="Arial" w:eastAsia="Arial" w:hAnsi="Arial" w:cs="Arial"/>
          <w:b/>
        </w:rPr>
        <w:t>ransitorios</w:t>
      </w:r>
    </w:p>
    <w:p w:rsidR="00316428" w:rsidRDefault="00316428" w:rsidP="00316428">
      <w:pPr>
        <w:ind w:left="567" w:hanging="567"/>
        <w:jc w:val="center"/>
        <w:rPr>
          <w:rFonts w:ascii="Arial" w:eastAsia="Arial" w:hAnsi="Arial" w:cs="Arial"/>
          <w:b/>
        </w:rPr>
      </w:pPr>
    </w:p>
    <w:p w:rsidR="0098179E" w:rsidRDefault="0098179E" w:rsidP="00316428">
      <w:pPr>
        <w:ind w:left="567" w:hanging="567"/>
        <w:jc w:val="center"/>
        <w:rPr>
          <w:rFonts w:ascii="Arial" w:eastAsia="Arial" w:hAnsi="Arial" w:cs="Arial"/>
          <w:b/>
        </w:rPr>
      </w:pPr>
    </w:p>
    <w:p w:rsidR="00B157EE" w:rsidRPr="00A35786" w:rsidRDefault="00B157EE" w:rsidP="00B157EE">
      <w:pPr>
        <w:spacing w:line="276" w:lineRule="auto"/>
        <w:jc w:val="both"/>
        <w:rPr>
          <w:rFonts w:ascii="Arial" w:eastAsia="Arial" w:hAnsi="Arial" w:cs="Arial"/>
          <w:b/>
        </w:rPr>
      </w:pPr>
      <w:r w:rsidRPr="00A35786">
        <w:rPr>
          <w:rFonts w:ascii="Arial" w:eastAsia="Arial" w:hAnsi="Arial" w:cs="Arial"/>
          <w:b/>
        </w:rPr>
        <w:t>Entrada en vigor.</w:t>
      </w:r>
    </w:p>
    <w:p w:rsidR="00316428" w:rsidRPr="00A35786" w:rsidRDefault="00B157EE" w:rsidP="00CD726D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Artículo Primero.</w:t>
      </w:r>
      <w:r w:rsidR="00656427">
        <w:rPr>
          <w:rFonts w:ascii="Arial" w:eastAsia="Arial" w:hAnsi="Arial" w:cs="Arial"/>
          <w:b/>
        </w:rPr>
        <w:t xml:space="preserve"> </w:t>
      </w:r>
      <w:r w:rsidR="00316428" w:rsidRPr="00A35786">
        <w:rPr>
          <w:rFonts w:ascii="Arial" w:eastAsia="Arial" w:hAnsi="Arial" w:cs="Arial"/>
        </w:rPr>
        <w:t xml:space="preserve">El presente decreto entrará en vigor al día siguiente de su publicación en el Diario Oficial del </w:t>
      </w:r>
      <w:r w:rsidR="00C70B38">
        <w:rPr>
          <w:rFonts w:ascii="Arial" w:eastAsia="Arial" w:hAnsi="Arial" w:cs="Arial"/>
        </w:rPr>
        <w:t xml:space="preserve">Gobierno del </w:t>
      </w:r>
      <w:r w:rsidR="00316428" w:rsidRPr="00A35786">
        <w:rPr>
          <w:rFonts w:ascii="Arial" w:eastAsia="Arial" w:hAnsi="Arial" w:cs="Arial"/>
        </w:rPr>
        <w:t>Estado</w:t>
      </w:r>
      <w:r w:rsidR="000D1B48">
        <w:rPr>
          <w:rFonts w:ascii="Arial" w:eastAsia="Arial" w:hAnsi="Arial" w:cs="Arial"/>
        </w:rPr>
        <w:t xml:space="preserve"> de Yucatán</w:t>
      </w:r>
      <w:r w:rsidR="00316428" w:rsidRPr="00A35786">
        <w:rPr>
          <w:rFonts w:ascii="Arial" w:eastAsia="Arial" w:hAnsi="Arial" w:cs="Arial"/>
        </w:rPr>
        <w:t>.</w:t>
      </w:r>
    </w:p>
    <w:p w:rsidR="003D472F" w:rsidRDefault="003D472F" w:rsidP="00CD726D">
      <w:pPr>
        <w:spacing w:line="276" w:lineRule="auto"/>
        <w:jc w:val="both"/>
        <w:rPr>
          <w:rFonts w:ascii="Arial" w:eastAsia="Arial" w:hAnsi="Arial" w:cs="Arial"/>
        </w:rPr>
      </w:pPr>
    </w:p>
    <w:p w:rsidR="00B157EE" w:rsidRPr="00A35786" w:rsidRDefault="00B157EE" w:rsidP="00CD726D">
      <w:pPr>
        <w:spacing w:line="276" w:lineRule="auto"/>
        <w:jc w:val="both"/>
        <w:rPr>
          <w:rFonts w:ascii="Arial" w:eastAsia="Arial" w:hAnsi="Arial" w:cs="Arial"/>
        </w:rPr>
      </w:pPr>
      <w:r w:rsidRPr="00A35786">
        <w:rPr>
          <w:rFonts w:ascii="Arial" w:eastAsia="Arial" w:hAnsi="Arial" w:cs="Arial"/>
          <w:b/>
        </w:rPr>
        <w:t>Derogación expresa.</w:t>
      </w:r>
      <w:bookmarkStart w:id="0" w:name="_GoBack"/>
      <w:bookmarkEnd w:id="0"/>
    </w:p>
    <w:p w:rsidR="00316428" w:rsidRPr="00A35786" w:rsidRDefault="00B157EE" w:rsidP="00CD726D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Artículo </w:t>
      </w:r>
      <w:r w:rsidR="003D472F" w:rsidRPr="00A35786">
        <w:rPr>
          <w:rFonts w:ascii="Arial" w:eastAsia="Arial" w:hAnsi="Arial" w:cs="Arial"/>
          <w:b/>
        </w:rPr>
        <w:t xml:space="preserve">Segundo. </w:t>
      </w:r>
      <w:r w:rsidR="00316428" w:rsidRPr="00A35786">
        <w:rPr>
          <w:rFonts w:ascii="Arial" w:eastAsia="Arial" w:hAnsi="Arial" w:cs="Arial"/>
        </w:rPr>
        <w:t>Se derogan las disposiciones de igual o menor jerarquía en lo que se opongan a lo establecido en este decreto.</w:t>
      </w:r>
    </w:p>
    <w:p w:rsidR="00626FD1" w:rsidRPr="00A35786" w:rsidRDefault="00626FD1" w:rsidP="0098179E">
      <w:pPr>
        <w:ind w:firstLine="709"/>
        <w:jc w:val="both"/>
        <w:rPr>
          <w:rFonts w:ascii="Arial" w:hAnsi="Arial" w:cs="Arial"/>
        </w:rPr>
      </w:pPr>
    </w:p>
    <w:p w:rsidR="0098179E" w:rsidRPr="00611793" w:rsidRDefault="0098179E" w:rsidP="0098179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11793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C66622">
        <w:rPr>
          <w:rFonts w:ascii="Arial" w:hAnsi="Arial" w:cs="Arial"/>
          <w:b/>
          <w:bCs/>
          <w:sz w:val="22"/>
          <w:szCs w:val="22"/>
        </w:rPr>
        <w:t>SEIS</w:t>
      </w:r>
      <w:r w:rsidRPr="0061179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DÍAS </w:t>
      </w:r>
      <w:r w:rsidRPr="00611793">
        <w:rPr>
          <w:rFonts w:ascii="Arial" w:hAnsi="Arial" w:cs="Arial"/>
          <w:b/>
          <w:bCs/>
          <w:sz w:val="22"/>
          <w:szCs w:val="22"/>
        </w:rPr>
        <w:t xml:space="preserve">DEL MES DE </w:t>
      </w:r>
      <w:r w:rsidR="00C66622">
        <w:rPr>
          <w:rFonts w:ascii="Arial" w:hAnsi="Arial" w:cs="Arial"/>
          <w:b/>
          <w:bCs/>
          <w:sz w:val="22"/>
          <w:szCs w:val="22"/>
        </w:rPr>
        <w:t>ABRIL</w:t>
      </w:r>
      <w:r w:rsidRPr="00611793">
        <w:rPr>
          <w:rFonts w:ascii="Arial" w:hAnsi="Arial" w:cs="Arial"/>
          <w:b/>
          <w:bCs/>
          <w:sz w:val="22"/>
          <w:szCs w:val="22"/>
        </w:rPr>
        <w:t xml:space="preserve"> DEL AÑO DOS MIL VEINTIDÓS.</w:t>
      </w:r>
    </w:p>
    <w:p w:rsidR="0098179E" w:rsidRDefault="0098179E" w:rsidP="0098179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8179E" w:rsidRDefault="0098179E" w:rsidP="0098179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8179E" w:rsidRPr="00611793" w:rsidRDefault="0098179E" w:rsidP="0098179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8179E" w:rsidRPr="00611793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PRESIDENTA</w:t>
      </w:r>
    </w:p>
    <w:p w:rsidR="0098179E" w:rsidRPr="00611793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98179E" w:rsidRPr="00611793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98179E" w:rsidRPr="00611793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98179E" w:rsidRPr="00611793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  <w:r w:rsidRPr="00611793">
        <w:rPr>
          <w:rFonts w:ascii="Arial" w:hAnsi="Arial" w:cs="Arial"/>
          <w:b/>
          <w:sz w:val="22"/>
          <w:szCs w:val="22"/>
        </w:rPr>
        <w:t>DIP. INGRID DEL PILAR SANTOS DÍAZ.</w:t>
      </w:r>
    </w:p>
    <w:p w:rsidR="0098179E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98179E" w:rsidRPr="00611793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98179E" w:rsidRPr="00611793" w:rsidTr="0042323E">
        <w:trPr>
          <w:trHeight w:val="1215"/>
          <w:jc w:val="center"/>
        </w:trPr>
        <w:tc>
          <w:tcPr>
            <w:tcW w:w="5032" w:type="dxa"/>
          </w:tcPr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793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611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RAÚL ANTONIO ROMERO </w:t>
            </w:r>
          </w:p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1793">
              <w:rPr>
                <w:rFonts w:ascii="Arial" w:hAnsi="Arial" w:cs="Arial"/>
                <w:b/>
                <w:bCs/>
                <w:sz w:val="22"/>
                <w:szCs w:val="22"/>
              </w:rPr>
              <w:t>CHEL</w:t>
            </w:r>
            <w:r w:rsidRPr="0061179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1" w:type="dxa"/>
          </w:tcPr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Pr="00611793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1793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:rsidR="0098179E" w:rsidRPr="0016341B" w:rsidRDefault="0098179E" w:rsidP="0098179E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</w:p>
    <w:p w:rsidR="0098179E" w:rsidRPr="000F3761" w:rsidRDefault="0098179E" w:rsidP="0098179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76E4D" w:rsidRDefault="00776E4D" w:rsidP="00EC4D09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:rsidR="0098179E" w:rsidRDefault="0098179E" w:rsidP="00EC4D09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sectPr w:rsidR="0098179E" w:rsidSect="00757629">
      <w:headerReference w:type="default" r:id="rId8"/>
      <w:footerReference w:type="default" r:id="rId9"/>
      <w:pgSz w:w="12242" w:h="15842" w:code="1"/>
      <w:pgMar w:top="2694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30" w:rsidRDefault="00725D30" w:rsidP="008E639A">
      <w:r>
        <w:separator/>
      </w:r>
    </w:p>
  </w:endnote>
  <w:endnote w:type="continuationSeparator" w:id="0">
    <w:p w:rsidR="00725D30" w:rsidRDefault="00725D30" w:rsidP="008E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p w:rsidR="00833F57" w:rsidRDefault="00833F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B48">
          <w:rPr>
            <w:noProof/>
          </w:rPr>
          <w:t>4</w:t>
        </w:r>
        <w:r>
          <w:fldChar w:fldCharType="end"/>
        </w:r>
      </w:p>
    </w:sdtContent>
  </w:sdt>
  <w:p w:rsidR="00833F57" w:rsidRDefault="00833F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30" w:rsidRDefault="00725D30" w:rsidP="008E639A">
      <w:r>
        <w:separator/>
      </w:r>
    </w:p>
  </w:footnote>
  <w:footnote w:type="continuationSeparator" w:id="0">
    <w:p w:rsidR="00725D30" w:rsidRDefault="00725D30" w:rsidP="008E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57" w:rsidRPr="00757629" w:rsidRDefault="00757629" w:rsidP="0075762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05C29F3">
              <wp:simplePos x="0" y="0"/>
              <wp:positionH relativeFrom="column">
                <wp:posOffset>-541655</wp:posOffset>
              </wp:positionH>
              <wp:positionV relativeFrom="paragraph">
                <wp:posOffset>-284480</wp:posOffset>
              </wp:positionV>
              <wp:extent cx="1569085" cy="1442720"/>
              <wp:effectExtent l="3810" t="0" r="0" b="127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1442720"/>
                        <a:chOff x="516" y="126"/>
                        <a:chExt cx="2471" cy="2272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629" w:rsidRPr="00102E0C" w:rsidRDefault="00757629" w:rsidP="0075762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757629" w:rsidRPr="00102E0C" w:rsidRDefault="00757629" w:rsidP="0075762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757629" w:rsidRPr="00102E0C" w:rsidRDefault="00757629" w:rsidP="0075762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9" y="126"/>
                          <a:ext cx="2087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upo 3" o:spid="_x0000_s1026" style="position:absolute;margin-left:-42.65pt;margin-top:-22.4pt;width:123.55pt;height:113.6pt;z-index:251659264" coordorigin="516,126" coordsize="2471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516;top:1802;width:2471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757629" w:rsidRPr="00102E0C" w:rsidRDefault="00757629" w:rsidP="0075762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757629" w:rsidRPr="00102E0C" w:rsidRDefault="00757629" w:rsidP="0075762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757629" w:rsidRPr="00102E0C" w:rsidRDefault="00757629" w:rsidP="0075762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escudo-nacional-mexicano-logo-vector" style="position:absolute;left:699;top:126;width:2087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vaxAAAANoAAAAPAAAAZHJzL2Rvd25yZXYueG1sRI9BawIx&#10;FITvhf6H8IReSs22YC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PQpS9r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editId="17CEAAED">
              <wp:simplePos x="0" y="0"/>
              <wp:positionH relativeFrom="column">
                <wp:posOffset>897255</wp:posOffset>
              </wp:positionH>
              <wp:positionV relativeFrom="paragraph">
                <wp:posOffset>54828</wp:posOffset>
              </wp:positionV>
              <wp:extent cx="5104130" cy="1217930"/>
              <wp:effectExtent l="0" t="635" r="444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629" w:rsidRDefault="00757629" w:rsidP="00757629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757629" w:rsidRDefault="00757629" w:rsidP="00757629">
                          <w:pPr>
                            <w:pStyle w:val="Ttulo5"/>
                            <w:numPr>
                              <w:ilvl w:val="4"/>
                              <w:numId w:val="16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757629" w:rsidRPr="004D131D" w:rsidRDefault="00757629" w:rsidP="00757629">
                          <w:pPr>
                            <w:rPr>
                              <w:lang w:val="x-none"/>
                            </w:rPr>
                          </w:pPr>
                        </w:p>
                        <w:p w:rsidR="00757629" w:rsidRPr="004D131D" w:rsidRDefault="00757629" w:rsidP="00757629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Cuadro de texto 1" o:spid="_x0000_s1029" type="#_x0000_t202" style="position:absolute;margin-left:70.65pt;margin-top:4.3pt;width:401.9pt;height:95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" stroked="f">
              <v:textbox inset="0,0,0,0">
                <w:txbxContent>
                  <w:p w:rsidR="00757629" w:rsidRDefault="00757629" w:rsidP="00757629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757629" w:rsidRDefault="00757629" w:rsidP="00757629">
                    <w:pPr>
                      <w:pStyle w:val="Ttulo5"/>
                      <w:numPr>
                        <w:ilvl w:val="4"/>
                        <w:numId w:val="16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757629" w:rsidRPr="004D131D" w:rsidRDefault="00757629" w:rsidP="00757629">
                    <w:pPr>
                      <w:rPr>
                        <w:lang w:val="x-none"/>
                      </w:rPr>
                    </w:pPr>
                  </w:p>
                  <w:p w:rsidR="00757629" w:rsidRPr="004D131D" w:rsidRDefault="00757629" w:rsidP="00757629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150B6"/>
    <w:multiLevelType w:val="multilevel"/>
    <w:tmpl w:val="3D065D8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A0FAA"/>
    <w:multiLevelType w:val="multilevel"/>
    <w:tmpl w:val="46AA703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0527EE"/>
    <w:multiLevelType w:val="multilevel"/>
    <w:tmpl w:val="B84CE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54BA6"/>
    <w:multiLevelType w:val="multilevel"/>
    <w:tmpl w:val="BF54A5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737AFD"/>
    <w:multiLevelType w:val="multilevel"/>
    <w:tmpl w:val="4464172C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041D5"/>
    <w:multiLevelType w:val="hybridMultilevel"/>
    <w:tmpl w:val="B5C0245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FA4B96"/>
    <w:multiLevelType w:val="hybridMultilevel"/>
    <w:tmpl w:val="F1E6B8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56C3263"/>
    <w:multiLevelType w:val="hybridMultilevel"/>
    <w:tmpl w:val="11E252FA"/>
    <w:lvl w:ilvl="0" w:tplc="E5940C9E">
      <w:start w:val="1"/>
      <w:numFmt w:val="decimal"/>
      <w:pStyle w:val="Numberedparagraphs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trike w:val="0"/>
        <w:color w:val="595959"/>
        <w:sz w:val="18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720F8"/>
    <w:multiLevelType w:val="multilevel"/>
    <w:tmpl w:val="18B67A7C"/>
    <w:lvl w:ilvl="0">
      <w:start w:val="1"/>
      <w:numFmt w:val="bullet"/>
      <w:lvlText w:val="●"/>
      <w:lvlJc w:val="left"/>
      <w:pPr>
        <w:ind w:left="10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9407B36"/>
    <w:multiLevelType w:val="multilevel"/>
    <w:tmpl w:val="2FD0B012"/>
    <w:lvl w:ilvl="0">
      <w:start w:val="1"/>
      <w:numFmt w:val="upp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0665912"/>
    <w:multiLevelType w:val="multilevel"/>
    <w:tmpl w:val="B5EA7F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0966E5F"/>
    <w:multiLevelType w:val="multilevel"/>
    <w:tmpl w:val="199E25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2FA24EE"/>
    <w:multiLevelType w:val="multilevel"/>
    <w:tmpl w:val="F6C6B924"/>
    <w:lvl w:ilvl="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B91FDA"/>
    <w:multiLevelType w:val="hybridMultilevel"/>
    <w:tmpl w:val="4CE6A6C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3D7EB0"/>
    <w:multiLevelType w:val="hybridMultilevel"/>
    <w:tmpl w:val="F5B25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14E08"/>
    <w:multiLevelType w:val="hybridMultilevel"/>
    <w:tmpl w:val="BA9C9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A28FD"/>
    <w:multiLevelType w:val="hybridMultilevel"/>
    <w:tmpl w:val="46323A92"/>
    <w:lvl w:ilvl="0" w:tplc="1B8AC8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7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16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01C8C"/>
    <w:rsid w:val="00007869"/>
    <w:rsid w:val="00020165"/>
    <w:rsid w:val="00032E26"/>
    <w:rsid w:val="00044C64"/>
    <w:rsid w:val="00060A60"/>
    <w:rsid w:val="00065DD3"/>
    <w:rsid w:val="000712FD"/>
    <w:rsid w:val="00071371"/>
    <w:rsid w:val="000940FC"/>
    <w:rsid w:val="000C5582"/>
    <w:rsid w:val="000D1B48"/>
    <w:rsid w:val="000E7F1C"/>
    <w:rsid w:val="000F4C7C"/>
    <w:rsid w:val="00110BAE"/>
    <w:rsid w:val="00111D07"/>
    <w:rsid w:val="00115743"/>
    <w:rsid w:val="00121D2D"/>
    <w:rsid w:val="001409AE"/>
    <w:rsid w:val="0016241C"/>
    <w:rsid w:val="001813DE"/>
    <w:rsid w:val="00182235"/>
    <w:rsid w:val="00183E77"/>
    <w:rsid w:val="001A0633"/>
    <w:rsid w:val="001B3960"/>
    <w:rsid w:val="001B52C7"/>
    <w:rsid w:val="001C70F1"/>
    <w:rsid w:val="0021363E"/>
    <w:rsid w:val="00215BFE"/>
    <w:rsid w:val="002405ED"/>
    <w:rsid w:val="00253172"/>
    <w:rsid w:val="00256358"/>
    <w:rsid w:val="00285AFC"/>
    <w:rsid w:val="002955ED"/>
    <w:rsid w:val="002A13D0"/>
    <w:rsid w:val="002A592E"/>
    <w:rsid w:val="002B00AF"/>
    <w:rsid w:val="002B0ABE"/>
    <w:rsid w:val="002B402A"/>
    <w:rsid w:val="002C5996"/>
    <w:rsid w:val="002C70E4"/>
    <w:rsid w:val="002D12AC"/>
    <w:rsid w:val="002E2E70"/>
    <w:rsid w:val="002E542B"/>
    <w:rsid w:val="002E545B"/>
    <w:rsid w:val="002E54E3"/>
    <w:rsid w:val="002E72DE"/>
    <w:rsid w:val="00301E15"/>
    <w:rsid w:val="00316428"/>
    <w:rsid w:val="0036110C"/>
    <w:rsid w:val="003719A4"/>
    <w:rsid w:val="00376B4C"/>
    <w:rsid w:val="00377B9D"/>
    <w:rsid w:val="00385323"/>
    <w:rsid w:val="00392175"/>
    <w:rsid w:val="00395B34"/>
    <w:rsid w:val="00396906"/>
    <w:rsid w:val="00397122"/>
    <w:rsid w:val="00397D45"/>
    <w:rsid w:val="003A1246"/>
    <w:rsid w:val="003A20E9"/>
    <w:rsid w:val="003A770A"/>
    <w:rsid w:val="003B7CB2"/>
    <w:rsid w:val="003C11A4"/>
    <w:rsid w:val="003C744F"/>
    <w:rsid w:val="003D472F"/>
    <w:rsid w:val="003E2B9D"/>
    <w:rsid w:val="003F2BCE"/>
    <w:rsid w:val="003F2E05"/>
    <w:rsid w:val="003F5FB2"/>
    <w:rsid w:val="00401D59"/>
    <w:rsid w:val="00407644"/>
    <w:rsid w:val="00415AB7"/>
    <w:rsid w:val="00423A4D"/>
    <w:rsid w:val="00426FFB"/>
    <w:rsid w:val="004401F8"/>
    <w:rsid w:val="00441A4F"/>
    <w:rsid w:val="004476BC"/>
    <w:rsid w:val="004528C6"/>
    <w:rsid w:val="004549AC"/>
    <w:rsid w:val="00465F01"/>
    <w:rsid w:val="00472646"/>
    <w:rsid w:val="0049722C"/>
    <w:rsid w:val="004B48FC"/>
    <w:rsid w:val="004B58DA"/>
    <w:rsid w:val="00503631"/>
    <w:rsid w:val="00512C17"/>
    <w:rsid w:val="005176EA"/>
    <w:rsid w:val="00543509"/>
    <w:rsid w:val="00554B8B"/>
    <w:rsid w:val="005601CA"/>
    <w:rsid w:val="00562FAF"/>
    <w:rsid w:val="00570A43"/>
    <w:rsid w:val="0058391C"/>
    <w:rsid w:val="00585C54"/>
    <w:rsid w:val="00594F5A"/>
    <w:rsid w:val="005962E7"/>
    <w:rsid w:val="005A3D1B"/>
    <w:rsid w:val="005B3C47"/>
    <w:rsid w:val="005C3C03"/>
    <w:rsid w:val="005C56DD"/>
    <w:rsid w:val="005C77F7"/>
    <w:rsid w:val="005D493E"/>
    <w:rsid w:val="005D4FF0"/>
    <w:rsid w:val="005E3FD5"/>
    <w:rsid w:val="005E6070"/>
    <w:rsid w:val="005E7F43"/>
    <w:rsid w:val="005F3D1A"/>
    <w:rsid w:val="005F759C"/>
    <w:rsid w:val="0061119F"/>
    <w:rsid w:val="00614E11"/>
    <w:rsid w:val="00622E31"/>
    <w:rsid w:val="00626FD1"/>
    <w:rsid w:val="00634032"/>
    <w:rsid w:val="006478C1"/>
    <w:rsid w:val="00656427"/>
    <w:rsid w:val="00657D72"/>
    <w:rsid w:val="006667B3"/>
    <w:rsid w:val="00671EAC"/>
    <w:rsid w:val="006C0F18"/>
    <w:rsid w:val="00710448"/>
    <w:rsid w:val="00710F0F"/>
    <w:rsid w:val="007111A3"/>
    <w:rsid w:val="007156E8"/>
    <w:rsid w:val="0071665C"/>
    <w:rsid w:val="00725D30"/>
    <w:rsid w:val="00730B8A"/>
    <w:rsid w:val="00744F85"/>
    <w:rsid w:val="007511EB"/>
    <w:rsid w:val="00757629"/>
    <w:rsid w:val="00757823"/>
    <w:rsid w:val="0076375D"/>
    <w:rsid w:val="0077686F"/>
    <w:rsid w:val="00776E4D"/>
    <w:rsid w:val="00792E94"/>
    <w:rsid w:val="00795736"/>
    <w:rsid w:val="007B11FA"/>
    <w:rsid w:val="007B2A4B"/>
    <w:rsid w:val="007B3B2F"/>
    <w:rsid w:val="007C0AC6"/>
    <w:rsid w:val="007E23C6"/>
    <w:rsid w:val="007F2346"/>
    <w:rsid w:val="007F3FCC"/>
    <w:rsid w:val="00810569"/>
    <w:rsid w:val="00830D9E"/>
    <w:rsid w:val="00833C83"/>
    <w:rsid w:val="00833F57"/>
    <w:rsid w:val="00833FC0"/>
    <w:rsid w:val="00837FEC"/>
    <w:rsid w:val="008469FB"/>
    <w:rsid w:val="008473E1"/>
    <w:rsid w:val="008577F5"/>
    <w:rsid w:val="00886B73"/>
    <w:rsid w:val="0089145A"/>
    <w:rsid w:val="00894380"/>
    <w:rsid w:val="00897DE3"/>
    <w:rsid w:val="008A14D9"/>
    <w:rsid w:val="008A4A2F"/>
    <w:rsid w:val="008B6F4C"/>
    <w:rsid w:val="008B7403"/>
    <w:rsid w:val="008C325C"/>
    <w:rsid w:val="008C46F6"/>
    <w:rsid w:val="008E639A"/>
    <w:rsid w:val="0091426C"/>
    <w:rsid w:val="00933911"/>
    <w:rsid w:val="009408C1"/>
    <w:rsid w:val="009474C0"/>
    <w:rsid w:val="0095545F"/>
    <w:rsid w:val="00966F72"/>
    <w:rsid w:val="00975C8C"/>
    <w:rsid w:val="00977FF8"/>
    <w:rsid w:val="0098179E"/>
    <w:rsid w:val="0098338A"/>
    <w:rsid w:val="00983E71"/>
    <w:rsid w:val="0099671E"/>
    <w:rsid w:val="009A67AC"/>
    <w:rsid w:val="009B30D5"/>
    <w:rsid w:val="009C18D3"/>
    <w:rsid w:val="009E00B8"/>
    <w:rsid w:val="009E7AB2"/>
    <w:rsid w:val="00A01643"/>
    <w:rsid w:val="00A219C4"/>
    <w:rsid w:val="00A331B9"/>
    <w:rsid w:val="00A35786"/>
    <w:rsid w:val="00A41AA4"/>
    <w:rsid w:val="00A53C1C"/>
    <w:rsid w:val="00A61EF5"/>
    <w:rsid w:val="00A63DCA"/>
    <w:rsid w:val="00A71815"/>
    <w:rsid w:val="00A742F9"/>
    <w:rsid w:val="00A86E09"/>
    <w:rsid w:val="00AB1602"/>
    <w:rsid w:val="00AB16F8"/>
    <w:rsid w:val="00AB2862"/>
    <w:rsid w:val="00AB7A99"/>
    <w:rsid w:val="00AC04EB"/>
    <w:rsid w:val="00AC1291"/>
    <w:rsid w:val="00AC48E0"/>
    <w:rsid w:val="00AC71F8"/>
    <w:rsid w:val="00AE025C"/>
    <w:rsid w:val="00AE0A89"/>
    <w:rsid w:val="00AE302A"/>
    <w:rsid w:val="00AE6850"/>
    <w:rsid w:val="00B0168A"/>
    <w:rsid w:val="00B15112"/>
    <w:rsid w:val="00B157EE"/>
    <w:rsid w:val="00B16290"/>
    <w:rsid w:val="00B21DBD"/>
    <w:rsid w:val="00B23307"/>
    <w:rsid w:val="00B42AFF"/>
    <w:rsid w:val="00B4575C"/>
    <w:rsid w:val="00B55E77"/>
    <w:rsid w:val="00B57664"/>
    <w:rsid w:val="00B60AA2"/>
    <w:rsid w:val="00B768FB"/>
    <w:rsid w:val="00B81FFD"/>
    <w:rsid w:val="00B83963"/>
    <w:rsid w:val="00B86BC3"/>
    <w:rsid w:val="00B876FE"/>
    <w:rsid w:val="00BA7D1B"/>
    <w:rsid w:val="00BB014A"/>
    <w:rsid w:val="00BC00D3"/>
    <w:rsid w:val="00BC4DD7"/>
    <w:rsid w:val="00BC501D"/>
    <w:rsid w:val="00BC5625"/>
    <w:rsid w:val="00BC5C98"/>
    <w:rsid w:val="00C019AC"/>
    <w:rsid w:val="00C02B31"/>
    <w:rsid w:val="00C24B5F"/>
    <w:rsid w:val="00C3263F"/>
    <w:rsid w:val="00C420CC"/>
    <w:rsid w:val="00C66622"/>
    <w:rsid w:val="00C70B38"/>
    <w:rsid w:val="00C7657B"/>
    <w:rsid w:val="00C8640D"/>
    <w:rsid w:val="00C942FC"/>
    <w:rsid w:val="00C9490B"/>
    <w:rsid w:val="00C97A87"/>
    <w:rsid w:val="00CA05A3"/>
    <w:rsid w:val="00CA2BE2"/>
    <w:rsid w:val="00CA3B83"/>
    <w:rsid w:val="00CD381C"/>
    <w:rsid w:val="00CD726D"/>
    <w:rsid w:val="00D00127"/>
    <w:rsid w:val="00D01373"/>
    <w:rsid w:val="00D16556"/>
    <w:rsid w:val="00D413A4"/>
    <w:rsid w:val="00D619F1"/>
    <w:rsid w:val="00D64394"/>
    <w:rsid w:val="00D87B8D"/>
    <w:rsid w:val="00D90D5D"/>
    <w:rsid w:val="00DA113A"/>
    <w:rsid w:val="00DA2D1A"/>
    <w:rsid w:val="00DA48E9"/>
    <w:rsid w:val="00DA66FE"/>
    <w:rsid w:val="00DB61A5"/>
    <w:rsid w:val="00DC70F0"/>
    <w:rsid w:val="00DD1215"/>
    <w:rsid w:val="00DD7634"/>
    <w:rsid w:val="00DE4EB1"/>
    <w:rsid w:val="00DF09FE"/>
    <w:rsid w:val="00DF3751"/>
    <w:rsid w:val="00E07722"/>
    <w:rsid w:val="00E25C96"/>
    <w:rsid w:val="00E329D9"/>
    <w:rsid w:val="00E40FF5"/>
    <w:rsid w:val="00E4245A"/>
    <w:rsid w:val="00E42AFD"/>
    <w:rsid w:val="00E46C6F"/>
    <w:rsid w:val="00E56A08"/>
    <w:rsid w:val="00E71A48"/>
    <w:rsid w:val="00E92C26"/>
    <w:rsid w:val="00EA2F0B"/>
    <w:rsid w:val="00EC4D09"/>
    <w:rsid w:val="00ED2B99"/>
    <w:rsid w:val="00EE6D0C"/>
    <w:rsid w:val="00EF45B2"/>
    <w:rsid w:val="00EF68CA"/>
    <w:rsid w:val="00F0106E"/>
    <w:rsid w:val="00F21138"/>
    <w:rsid w:val="00F2122A"/>
    <w:rsid w:val="00F45096"/>
    <w:rsid w:val="00F466E8"/>
    <w:rsid w:val="00F7266F"/>
    <w:rsid w:val="00F94E88"/>
    <w:rsid w:val="00F95C9E"/>
    <w:rsid w:val="00F95E2A"/>
    <w:rsid w:val="00FB1399"/>
    <w:rsid w:val="00FD1F37"/>
    <w:rsid w:val="00FD60D6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83A627B-A299-4049-BC7C-41A44AAE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0E7F1C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757629"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54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5B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AC04EB"/>
    <w:rPr>
      <w:i/>
      <w:iCs/>
    </w:rPr>
  </w:style>
  <w:style w:type="paragraph" w:styleId="Sangradetextonormal">
    <w:name w:val="Body Text Indent"/>
    <w:basedOn w:val="Normal"/>
    <w:link w:val="SangradetextonormalCar"/>
    <w:rsid w:val="003A12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A1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95E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5E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726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26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472646"/>
    <w:rPr>
      <w:vertAlign w:val="superscript"/>
    </w:rPr>
  </w:style>
  <w:style w:type="paragraph" w:customStyle="1" w:styleId="Texto">
    <w:name w:val="Texto"/>
    <w:basedOn w:val="Normal"/>
    <w:link w:val="TextoCar"/>
    <w:rsid w:val="0047264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7264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7F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0E7F1C"/>
    <w:pPr>
      <w:spacing w:before="100" w:beforeAutospacing="1" w:after="100" w:afterAutospacing="1"/>
    </w:pPr>
    <w:rPr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F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57629"/>
    <w:rPr>
      <w:rFonts w:ascii="Arial" w:eastAsia="Times New Roman" w:hAnsi="Arial" w:cs="Times New Roman"/>
      <w:b/>
      <w:sz w:val="24"/>
      <w:szCs w:val="20"/>
      <w:lang w:val="x-none" w:eastAsia="es-ES"/>
    </w:rPr>
  </w:style>
  <w:style w:type="paragraph" w:customStyle="1" w:styleId="Numberedparagraphs">
    <w:name w:val="Numbered paragraphs"/>
    <w:basedOn w:val="Normal"/>
    <w:qFormat/>
    <w:rsid w:val="00B42AFF"/>
    <w:pPr>
      <w:numPr>
        <w:numId w:val="17"/>
      </w:numPr>
      <w:spacing w:after="240"/>
      <w:jc w:val="both"/>
    </w:pPr>
    <w:rPr>
      <w:rFonts w:ascii="Cambria" w:eastAsia="MS Mincho" w:hAnsi="Cambri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EDC8-ED3F-4590-AC2B-D2273240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AuxiliarJuridico</cp:lastModifiedBy>
  <cp:revision>9</cp:revision>
  <cp:lastPrinted>2022-04-06T16:54:00Z</cp:lastPrinted>
  <dcterms:created xsi:type="dcterms:W3CDTF">2022-03-24T16:46:00Z</dcterms:created>
  <dcterms:modified xsi:type="dcterms:W3CDTF">2022-04-06T16:57:00Z</dcterms:modified>
</cp:coreProperties>
</file>